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08B1" w14:textId="77777777" w:rsidR="00676819" w:rsidRPr="00F531FA" w:rsidRDefault="00000000">
      <w:pPr>
        <w:pStyle w:val="Rubrik1"/>
        <w:rPr>
          <w:rFonts w:ascii="Poppins" w:hAnsi="Poppins" w:cs="Poppins"/>
          <w:color w:val="auto"/>
        </w:rPr>
      </w:pPr>
      <w:r w:rsidRPr="00F531FA">
        <w:rPr>
          <w:rFonts w:ascii="Poppins" w:hAnsi="Poppins" w:cs="Poppins"/>
          <w:color w:val="auto"/>
        </w:rPr>
        <w:t>Ansvarsfriskrivning för Spayzer AB</w:t>
      </w:r>
    </w:p>
    <w:p w14:paraId="44E62B4B" w14:textId="77777777" w:rsidR="00676819" w:rsidRPr="00F531FA" w:rsidRDefault="00000000">
      <w:pPr>
        <w:rPr>
          <w:rFonts w:ascii="Poppins" w:hAnsi="Poppins" w:cs="Poppins"/>
        </w:rPr>
      </w:pPr>
      <w:r w:rsidRPr="00F531FA">
        <w:rPr>
          <w:rFonts w:ascii="Poppins" w:hAnsi="Poppins" w:cs="Poppins"/>
        </w:rPr>
        <w:br/>
        <w:t>Informationen på www.spayzer.com tillhandahålls av Spayzer AB i informationssyfte.</w:t>
      </w:r>
      <w:r w:rsidRPr="00F531FA">
        <w:rPr>
          <w:rFonts w:ascii="Poppins" w:hAnsi="Poppins" w:cs="Poppins"/>
        </w:rPr>
        <w:br/>
      </w:r>
    </w:p>
    <w:p w14:paraId="4D17B08A" w14:textId="77777777" w:rsidR="00676819" w:rsidRPr="00F531FA" w:rsidRDefault="00000000">
      <w:pPr>
        <w:pStyle w:val="Rubrik2"/>
        <w:rPr>
          <w:rFonts w:ascii="Poppins" w:hAnsi="Poppins" w:cs="Poppins"/>
          <w:color w:val="auto"/>
        </w:rPr>
      </w:pPr>
      <w:r w:rsidRPr="00F531FA">
        <w:rPr>
          <w:rFonts w:ascii="Poppins" w:hAnsi="Poppins" w:cs="Poppins"/>
          <w:color w:val="auto"/>
        </w:rPr>
        <w:t>1. Ingen juridisk eller kommersiell rådgivning</w:t>
      </w:r>
    </w:p>
    <w:p w14:paraId="20DC853D" w14:textId="77777777" w:rsidR="00676819" w:rsidRPr="00F531FA" w:rsidRDefault="00000000">
      <w:pPr>
        <w:rPr>
          <w:rFonts w:ascii="Poppins" w:hAnsi="Poppins" w:cs="Poppins"/>
        </w:rPr>
      </w:pPr>
      <w:r w:rsidRPr="00F531FA">
        <w:rPr>
          <w:rFonts w:ascii="Poppins" w:hAnsi="Poppins" w:cs="Poppins"/>
        </w:rPr>
        <w:br/>
        <w:t>Spayzer tillhandahåller ingen juridisk, ekonomisk eller kommersiell rådgivning. All information används på egen risk.</w:t>
      </w:r>
      <w:r w:rsidRPr="00F531FA">
        <w:rPr>
          <w:rFonts w:ascii="Poppins" w:hAnsi="Poppins" w:cs="Poppins"/>
        </w:rPr>
        <w:br/>
      </w:r>
    </w:p>
    <w:p w14:paraId="46F0263D" w14:textId="77777777" w:rsidR="00676819" w:rsidRPr="00F531FA" w:rsidRDefault="00000000">
      <w:pPr>
        <w:pStyle w:val="Rubrik2"/>
        <w:rPr>
          <w:rFonts w:ascii="Poppins" w:hAnsi="Poppins" w:cs="Poppins"/>
          <w:color w:val="auto"/>
        </w:rPr>
      </w:pPr>
      <w:r w:rsidRPr="00F531FA">
        <w:rPr>
          <w:rFonts w:ascii="Poppins" w:hAnsi="Poppins" w:cs="Poppins"/>
          <w:color w:val="auto"/>
        </w:rPr>
        <w:t>2. Ingen garanti</w:t>
      </w:r>
    </w:p>
    <w:p w14:paraId="05F7CB07" w14:textId="77777777" w:rsidR="00676819" w:rsidRPr="00F531FA" w:rsidRDefault="00000000">
      <w:pPr>
        <w:rPr>
          <w:rFonts w:ascii="Poppins" w:hAnsi="Poppins" w:cs="Poppins"/>
        </w:rPr>
      </w:pPr>
      <w:r w:rsidRPr="00F531FA">
        <w:rPr>
          <w:rFonts w:ascii="Poppins" w:hAnsi="Poppins" w:cs="Poppins"/>
        </w:rPr>
        <w:br/>
        <w:t>Spayzer lämnar inga garantier avseende riktighet, fullständighet eller aktualitet av information på Plattformen.</w:t>
      </w:r>
      <w:r w:rsidRPr="00F531FA">
        <w:rPr>
          <w:rFonts w:ascii="Poppins" w:hAnsi="Poppins" w:cs="Poppins"/>
        </w:rPr>
        <w:br/>
      </w:r>
    </w:p>
    <w:p w14:paraId="0E348F5B" w14:textId="77777777" w:rsidR="00676819" w:rsidRPr="00F531FA" w:rsidRDefault="00000000">
      <w:pPr>
        <w:pStyle w:val="Rubrik2"/>
        <w:rPr>
          <w:rFonts w:ascii="Poppins" w:hAnsi="Poppins" w:cs="Poppins"/>
          <w:color w:val="auto"/>
        </w:rPr>
      </w:pPr>
      <w:r w:rsidRPr="00F531FA">
        <w:rPr>
          <w:rFonts w:ascii="Poppins" w:hAnsi="Poppins" w:cs="Poppins"/>
          <w:color w:val="auto"/>
        </w:rPr>
        <w:t>3. Avtal mellan parter</w:t>
      </w:r>
    </w:p>
    <w:p w14:paraId="116C584C" w14:textId="77777777" w:rsidR="00676819" w:rsidRPr="00F531FA" w:rsidRDefault="00000000">
      <w:pPr>
        <w:rPr>
          <w:rFonts w:ascii="Poppins" w:hAnsi="Poppins" w:cs="Poppins"/>
        </w:rPr>
      </w:pPr>
      <w:r w:rsidRPr="00F531FA">
        <w:rPr>
          <w:rFonts w:ascii="Poppins" w:hAnsi="Poppins" w:cs="Poppins"/>
        </w:rPr>
        <w:br/>
        <w:t>Spayzer ansvarar inte för avtal, förhandlingar eller affärsrelationer mellan fastighetsägare och hyresgäster.</w:t>
      </w:r>
      <w:r w:rsidRPr="00F531FA">
        <w:rPr>
          <w:rFonts w:ascii="Poppins" w:hAnsi="Poppins" w:cs="Poppins"/>
        </w:rPr>
        <w:br/>
      </w:r>
    </w:p>
    <w:p w14:paraId="048424F8" w14:textId="77777777" w:rsidR="00676819" w:rsidRPr="00F531FA" w:rsidRDefault="00000000">
      <w:pPr>
        <w:pStyle w:val="Rubrik2"/>
        <w:rPr>
          <w:rFonts w:ascii="Poppins" w:hAnsi="Poppins" w:cs="Poppins"/>
          <w:color w:val="auto"/>
        </w:rPr>
      </w:pPr>
      <w:r w:rsidRPr="00F531FA">
        <w:rPr>
          <w:rFonts w:ascii="Poppins" w:hAnsi="Poppins" w:cs="Poppins"/>
          <w:color w:val="auto"/>
        </w:rPr>
        <w:t>4. Tekniska störningar</w:t>
      </w:r>
    </w:p>
    <w:p w14:paraId="5C8AEAE6" w14:textId="77777777" w:rsidR="00676819" w:rsidRPr="00F531FA" w:rsidRDefault="00000000">
      <w:pPr>
        <w:rPr>
          <w:rFonts w:ascii="Poppins" w:hAnsi="Poppins" w:cs="Poppins"/>
        </w:rPr>
      </w:pPr>
      <w:r w:rsidRPr="00F531FA">
        <w:rPr>
          <w:rFonts w:ascii="Poppins" w:hAnsi="Poppins" w:cs="Poppins"/>
        </w:rPr>
        <w:br/>
        <w:t>Spayzer ansvarar inte för tekniska fel, avbrott eller dataintrång som kan påverka tillgängligheten.</w:t>
      </w:r>
      <w:r w:rsidRPr="00F531FA">
        <w:rPr>
          <w:rFonts w:ascii="Poppins" w:hAnsi="Poppins" w:cs="Poppins"/>
        </w:rPr>
        <w:br/>
      </w:r>
    </w:p>
    <w:p w14:paraId="58626B38" w14:textId="77777777" w:rsidR="00676819" w:rsidRPr="00F531FA" w:rsidRDefault="00000000">
      <w:pPr>
        <w:rPr>
          <w:rFonts w:ascii="Poppins" w:hAnsi="Poppins" w:cs="Poppins"/>
        </w:rPr>
      </w:pPr>
      <w:r w:rsidRPr="00F531FA">
        <w:rPr>
          <w:rFonts w:ascii="Poppins" w:hAnsi="Poppins" w:cs="Poppins"/>
        </w:rPr>
        <w:br/>
        <w:t>Kontakt: info@spayzer.com</w:t>
      </w:r>
      <w:r w:rsidRPr="00F531FA">
        <w:rPr>
          <w:rFonts w:ascii="Poppins" w:hAnsi="Poppins" w:cs="Poppins"/>
        </w:rPr>
        <w:br/>
      </w:r>
    </w:p>
    <w:sectPr w:rsidR="00676819" w:rsidRPr="00F531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2473107">
    <w:abstractNumId w:val="8"/>
  </w:num>
  <w:num w:numId="2" w16cid:durableId="134181145">
    <w:abstractNumId w:val="6"/>
  </w:num>
  <w:num w:numId="3" w16cid:durableId="272127435">
    <w:abstractNumId w:val="5"/>
  </w:num>
  <w:num w:numId="4" w16cid:durableId="1618096187">
    <w:abstractNumId w:val="4"/>
  </w:num>
  <w:num w:numId="5" w16cid:durableId="1072581204">
    <w:abstractNumId w:val="7"/>
  </w:num>
  <w:num w:numId="6" w16cid:durableId="390084511">
    <w:abstractNumId w:val="3"/>
  </w:num>
  <w:num w:numId="7" w16cid:durableId="490340934">
    <w:abstractNumId w:val="2"/>
  </w:num>
  <w:num w:numId="8" w16cid:durableId="143471307">
    <w:abstractNumId w:val="1"/>
  </w:num>
  <w:num w:numId="9" w16cid:durableId="58106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76819"/>
    <w:rsid w:val="00831530"/>
    <w:rsid w:val="00AA1D8D"/>
    <w:rsid w:val="00B47730"/>
    <w:rsid w:val="00CB0664"/>
    <w:rsid w:val="00F531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38EA6"/>
  <w14:defaultImageDpi w14:val="300"/>
  <w15:docId w15:val="{07DD5F9B-9B9D-4624-8BF0-CA376257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Björn Bruér</cp:lastModifiedBy>
  <cp:revision>2</cp:revision>
  <dcterms:created xsi:type="dcterms:W3CDTF">2013-12-23T23:15:00Z</dcterms:created>
  <dcterms:modified xsi:type="dcterms:W3CDTF">2025-12-18T16:45:00Z</dcterms:modified>
  <cp:category/>
</cp:coreProperties>
</file>